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38"/>
          <w:szCs w:val="38"/>
          <w:rtl w:val="0"/>
        </w:rPr>
        <w:t xml:space="preserve">Hailed as having “clear, round intonation” and a “glorious sound” (Chronicle Journal) American tenor Patrick McGill received a Masters in Early Music Performance from McGill University and an M.M.A. from Yale University in art song, oratorio, and sacred music. Since attending Yale University his focus has been on teaching both voice and music theory as well as performing early music and oratorio. An avid singer of art song as well, Mr. McGill particularly enjoys presenting full song cycles such as Winterreise, Dichterliebe, and Winter Words. Other past performances include Lucano in L'incoronazione di Poppea, Normanno in Donizetti’s Lucia di Lammermoor, Lurcanio in Handel’s Ariodante, and Tenor soloist in Handel’s Elijah, Messiah, and Israel in Egypt.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